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703D25">
        <w:rPr>
          <w:sz w:val="28"/>
          <w:szCs w:val="28"/>
          <w:u w:val="single"/>
        </w:rPr>
        <w:t>2</w:t>
      </w:r>
      <w:r w:rsidR="00AC415B">
        <w:rPr>
          <w:sz w:val="28"/>
          <w:szCs w:val="28"/>
          <w:u w:val="single"/>
        </w:rPr>
        <w:t>1</w:t>
      </w:r>
      <w:bookmarkStart w:id="0" w:name="_GoBack"/>
      <w:bookmarkEnd w:id="0"/>
      <w:r w:rsidR="00E85E6F" w:rsidRPr="00157C7D">
        <w:rPr>
          <w:sz w:val="28"/>
          <w:szCs w:val="28"/>
          <w:u w:val="single"/>
        </w:rPr>
        <w:t xml:space="preserve"> от «</w:t>
      </w:r>
      <w:r w:rsidR="00150693">
        <w:rPr>
          <w:sz w:val="28"/>
          <w:szCs w:val="28"/>
          <w:u w:val="single"/>
        </w:rPr>
        <w:t>14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703D25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Красновский А.В.,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E535CA">
              <w:rPr>
                <w:sz w:val="28"/>
                <w:szCs w:val="28"/>
              </w:rPr>
              <w:t xml:space="preserve">Иванова Н.Г., </w:t>
            </w:r>
            <w:proofErr w:type="spellStart"/>
            <w:r w:rsidR="007E1E3A">
              <w:rPr>
                <w:sz w:val="28"/>
                <w:szCs w:val="28"/>
              </w:rPr>
              <w:t>Левакшина</w:t>
            </w:r>
            <w:proofErr w:type="spellEnd"/>
            <w:r w:rsidR="007E1E3A">
              <w:rPr>
                <w:sz w:val="28"/>
                <w:szCs w:val="28"/>
              </w:rPr>
              <w:t xml:space="preserve"> Г.А., Кузьмина Е.В., Чипизубова Н.Н., Стрельников Е.А.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A706F9">
        <w:rPr>
          <w:sz w:val="28"/>
          <w:szCs w:val="28"/>
        </w:rPr>
        <w:t>Ермолин О.Г.)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A706F9">
      <w:pPr>
        <w:spacing w:line="276" w:lineRule="auto"/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A706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</w:t>
      </w:r>
      <w:proofErr w:type="gramStart"/>
      <w:r>
        <w:rPr>
          <w:sz w:val="28"/>
          <w:szCs w:val="28"/>
        </w:rPr>
        <w:t>растительности</w:t>
      </w:r>
      <w:proofErr w:type="gramEnd"/>
      <w:r>
        <w:rPr>
          <w:sz w:val="28"/>
          <w:szCs w:val="28"/>
        </w:rPr>
        <w:t xml:space="preserve"> произошедшему </w:t>
      </w:r>
      <w:r w:rsidR="00A706F9">
        <w:rPr>
          <w:sz w:val="28"/>
          <w:szCs w:val="28"/>
        </w:rPr>
        <w:t>1</w:t>
      </w:r>
      <w:r w:rsidR="00150693">
        <w:rPr>
          <w:sz w:val="28"/>
          <w:szCs w:val="28"/>
        </w:rPr>
        <w:t>4</w:t>
      </w:r>
      <w:r w:rsidR="00680FD0">
        <w:rPr>
          <w:sz w:val="28"/>
          <w:szCs w:val="28"/>
        </w:rPr>
        <w:t>.10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 xml:space="preserve">25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D510C7">
        <w:rPr>
          <w:sz w:val="28"/>
          <w:szCs w:val="28"/>
        </w:rPr>
        <w:t>6</w:t>
      </w:r>
      <w:r>
        <w:rPr>
          <w:sz w:val="28"/>
          <w:szCs w:val="28"/>
        </w:rPr>
        <w:t>ч.</w:t>
      </w:r>
      <w:r w:rsidR="00D510C7">
        <w:rPr>
          <w:sz w:val="28"/>
          <w:szCs w:val="28"/>
        </w:rPr>
        <w:t>3</w:t>
      </w:r>
      <w:r w:rsidR="00A706F9">
        <w:rPr>
          <w:sz w:val="28"/>
          <w:szCs w:val="28"/>
        </w:rPr>
        <w:t>9</w:t>
      </w:r>
      <w:r w:rsidR="001510F0">
        <w:rPr>
          <w:sz w:val="28"/>
          <w:szCs w:val="28"/>
        </w:rPr>
        <w:t xml:space="preserve"> мин.</w:t>
      </w:r>
      <w:r w:rsidR="00D510C7">
        <w:rPr>
          <w:sz w:val="28"/>
          <w:szCs w:val="28"/>
        </w:rPr>
        <w:t xml:space="preserve"> в 1</w:t>
      </w:r>
      <w:r w:rsidR="00A706F9">
        <w:rPr>
          <w:sz w:val="28"/>
          <w:szCs w:val="28"/>
        </w:rPr>
        <w:t>5</w:t>
      </w:r>
      <w:r w:rsidR="002B2140">
        <w:rPr>
          <w:sz w:val="28"/>
          <w:szCs w:val="28"/>
        </w:rPr>
        <w:t xml:space="preserve"> км </w:t>
      </w:r>
      <w:r w:rsidR="00563824">
        <w:rPr>
          <w:sz w:val="28"/>
          <w:szCs w:val="28"/>
        </w:rPr>
        <w:t xml:space="preserve">с северной стороны от </w:t>
      </w:r>
      <w:r w:rsidR="00A706F9">
        <w:rPr>
          <w:sz w:val="28"/>
          <w:szCs w:val="28"/>
        </w:rPr>
        <w:t>пгт. Забайкальска.</w:t>
      </w:r>
      <w:r w:rsidR="00D510C7">
        <w:rPr>
          <w:sz w:val="28"/>
          <w:szCs w:val="28"/>
        </w:rPr>
        <w:t xml:space="preserve"> </w:t>
      </w:r>
    </w:p>
    <w:p w:rsidR="00057BD8" w:rsidRDefault="00057BD8" w:rsidP="00A706F9">
      <w:pPr>
        <w:pStyle w:val="Default"/>
        <w:spacing w:line="276" w:lineRule="auto"/>
        <w:rPr>
          <w:sz w:val="28"/>
          <w:szCs w:val="28"/>
        </w:rPr>
      </w:pPr>
    </w:p>
    <w:p w:rsidR="00E66EFE" w:rsidRPr="00157C7D" w:rsidRDefault="009436B8" w:rsidP="00A706F9">
      <w:pPr>
        <w:pStyle w:val="Default"/>
        <w:spacing w:line="276" w:lineRule="auto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A706F9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C70512" w:rsidRDefault="00C70512" w:rsidP="00A706F9">
      <w:pPr>
        <w:pStyle w:val="a5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A706F9">
      <w:pPr>
        <w:pStyle w:val="a5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r w:rsidR="00563824">
        <w:rPr>
          <w:sz w:val="28"/>
          <w:szCs w:val="28"/>
        </w:rPr>
        <w:t xml:space="preserve"> Забайкальский муниципальный </w:t>
      </w:r>
      <w:r w:rsidR="001950A9">
        <w:rPr>
          <w:sz w:val="28"/>
          <w:szCs w:val="28"/>
        </w:rPr>
        <w:t xml:space="preserve">округ </w:t>
      </w:r>
      <w:r w:rsidR="00A706F9">
        <w:rPr>
          <w:sz w:val="28"/>
          <w:szCs w:val="28"/>
        </w:rPr>
        <w:t>2</w:t>
      </w:r>
      <w:r w:rsidR="001950A9">
        <w:rPr>
          <w:sz w:val="28"/>
          <w:szCs w:val="28"/>
        </w:rPr>
        <w:t xml:space="preserve"> (УАЗ</w:t>
      </w:r>
      <w:r w:rsidR="00A706F9">
        <w:rPr>
          <w:sz w:val="28"/>
          <w:szCs w:val="28"/>
        </w:rPr>
        <w:t>, АРС-14</w:t>
      </w:r>
      <w:r w:rsidR="001950A9">
        <w:rPr>
          <w:sz w:val="28"/>
          <w:szCs w:val="28"/>
        </w:rPr>
        <w:t xml:space="preserve">), </w:t>
      </w:r>
      <w:r w:rsidR="00A706F9">
        <w:rPr>
          <w:sz w:val="28"/>
          <w:szCs w:val="28"/>
        </w:rPr>
        <w:t>5</w:t>
      </w:r>
      <w:r w:rsidR="001950A9">
        <w:rPr>
          <w:sz w:val="28"/>
          <w:szCs w:val="28"/>
        </w:rPr>
        <w:t xml:space="preserve"> чел;</w:t>
      </w:r>
      <w:r w:rsidR="00563824">
        <w:rPr>
          <w:sz w:val="28"/>
          <w:szCs w:val="28"/>
        </w:rPr>
        <w:t xml:space="preserve"> </w:t>
      </w:r>
      <w:r w:rsidR="00A706F9">
        <w:rPr>
          <w:sz w:val="28"/>
          <w:szCs w:val="28"/>
        </w:rPr>
        <w:t>ПСЧ-18 1АЦ, 3 человека</w:t>
      </w:r>
      <w:r w:rsidR="00680FD0">
        <w:rPr>
          <w:sz w:val="28"/>
          <w:szCs w:val="28"/>
        </w:rPr>
        <w:t>.</w:t>
      </w:r>
    </w:p>
    <w:p w:rsidR="001510F0" w:rsidRDefault="001510F0" w:rsidP="00A706F9">
      <w:pPr>
        <w:pStyle w:val="a5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Привести в готовность силы и средства </w:t>
      </w:r>
      <w:r w:rsidR="00A706F9">
        <w:rPr>
          <w:sz w:val="28"/>
          <w:szCs w:val="28"/>
        </w:rPr>
        <w:t>ДПК Билитуй, Степной</w:t>
      </w:r>
      <w:r w:rsidR="00AB5B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044F12" w:rsidRPr="00C70512" w:rsidRDefault="00C70512" w:rsidP="00A706F9">
      <w:pPr>
        <w:pStyle w:val="a5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lastRenderedPageBreak/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641A23">
        <w:rPr>
          <w:b/>
          <w:sz w:val="28"/>
          <w:szCs w:val="28"/>
        </w:rPr>
        <w:t>Красновский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25" w:rsidRDefault="00703D25" w:rsidP="007E0798">
      <w:r>
        <w:separator/>
      </w:r>
    </w:p>
  </w:endnote>
  <w:endnote w:type="continuationSeparator" w:id="0">
    <w:p w:rsidR="00703D25" w:rsidRDefault="00703D25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25" w:rsidRDefault="00703D25" w:rsidP="007E0798">
      <w:r>
        <w:separator/>
      </w:r>
    </w:p>
  </w:footnote>
  <w:footnote w:type="continuationSeparator" w:id="0">
    <w:p w:rsidR="00703D25" w:rsidRDefault="00703D25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693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0923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1A23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3D25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B10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6F9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5B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1295-450F-4580-BA8A-CF743C90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21</cp:revision>
  <cp:lastPrinted>2025-10-16T02:31:00Z</cp:lastPrinted>
  <dcterms:created xsi:type="dcterms:W3CDTF">2025-04-09T02:56:00Z</dcterms:created>
  <dcterms:modified xsi:type="dcterms:W3CDTF">2025-10-16T02:31:00Z</dcterms:modified>
</cp:coreProperties>
</file>